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46" w:rsidRPr="00F20246" w:rsidRDefault="00F20246" w:rsidP="00F20246">
      <w:pPr>
        <w:rPr>
          <w:b/>
          <w:sz w:val="36"/>
          <w:szCs w:val="28"/>
        </w:rPr>
      </w:pPr>
      <w:r w:rsidRPr="00F20246">
        <w:rPr>
          <w:b/>
          <w:sz w:val="36"/>
          <w:szCs w:val="28"/>
        </w:rPr>
        <w:t xml:space="preserve">Как проверить билет по тиражной таблице </w:t>
      </w:r>
      <w:proofErr w:type="spellStart"/>
      <w:r w:rsidRPr="00F20246">
        <w:rPr>
          <w:b/>
          <w:sz w:val="36"/>
          <w:szCs w:val="28"/>
        </w:rPr>
        <w:t>Столото</w:t>
      </w:r>
      <w:proofErr w:type="spellEnd"/>
      <w:r w:rsidRPr="00F20246">
        <w:rPr>
          <w:b/>
          <w:sz w:val="36"/>
          <w:szCs w:val="28"/>
        </w:rPr>
        <w:t xml:space="preserve"> (инструкция)</w:t>
      </w:r>
    </w:p>
    <w:p w:rsidR="00F20246" w:rsidRPr="00F20246" w:rsidRDefault="00F20246" w:rsidP="00F20246">
      <w:pPr>
        <w:rPr>
          <w:sz w:val="28"/>
          <w:szCs w:val="28"/>
        </w:rPr>
      </w:pPr>
      <w:r w:rsidRPr="00F20246">
        <w:rPr>
          <w:sz w:val="28"/>
          <w:szCs w:val="28"/>
        </w:rPr>
        <w:t>Каждая тиражная таблица (пример таблицы) состоит из нескольких столбцов, нам потребуются только некоторые из них - это "Порядок выпадения чисел" и "Выигрыш". Также таблица разбита на строки, каждой из строк соответствует номер тура. Тур длится до тех пор, пока не определится победитель.</w:t>
      </w:r>
    </w:p>
    <w:p w:rsidR="00F20246" w:rsidRDefault="00F20246" w:rsidP="00F20246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0246">
        <w:rPr>
          <w:sz w:val="28"/>
          <w:szCs w:val="28"/>
        </w:rPr>
        <w:t>Для того чтобы проверить билет по таблице на выигрыш в первом туре, Вам необходимо по порядку зачеркнуть все числа из столбца "Порядок выпадения чисел" строки "1". В случае</w:t>
      </w:r>
      <w:proofErr w:type="gramStart"/>
      <w:r w:rsidRPr="00F20246">
        <w:rPr>
          <w:sz w:val="28"/>
          <w:szCs w:val="28"/>
        </w:rPr>
        <w:t>,</w:t>
      </w:r>
      <w:proofErr w:type="gramEnd"/>
      <w:r w:rsidRPr="00F20246">
        <w:rPr>
          <w:sz w:val="28"/>
          <w:szCs w:val="28"/>
        </w:rPr>
        <w:t xml:space="preserve"> если используя эти числа, Вам удалось зачеркнуть все 5 чисел одной из горизонтальных строк, то вы являетесь победителем первого тура, а сумма выигрыша указана в столбце "Выигрыш".</w:t>
      </w:r>
    </w:p>
    <w:p w:rsidR="00F20246" w:rsidRDefault="00F20246" w:rsidP="00F20246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0246">
        <w:rPr>
          <w:sz w:val="28"/>
          <w:szCs w:val="28"/>
        </w:rPr>
        <w:t>Для второго тура последовательность действий, для проверки, остается той же, что и для первого тура. С небольшой разницей в том, что нужно использовать числа из строки №2. Для победы вам нужно зачеркнуть все 15 чисел только верхнего или только нижнего поля билета, используя числа из 2-ой строки. Если зачеркнуты все 15 чисел, но в разных половинах билета, то такой билет не считается выигрышным во втором туре.</w:t>
      </w:r>
    </w:p>
    <w:p w:rsidR="00F20246" w:rsidRDefault="00F20246" w:rsidP="00F20246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0246">
        <w:rPr>
          <w:sz w:val="28"/>
          <w:szCs w:val="28"/>
        </w:rPr>
        <w:t>Для того</w:t>
      </w:r>
      <w:proofErr w:type="gramStart"/>
      <w:r w:rsidRPr="00F20246">
        <w:rPr>
          <w:sz w:val="28"/>
          <w:szCs w:val="28"/>
        </w:rPr>
        <w:t>,</w:t>
      </w:r>
      <w:proofErr w:type="gramEnd"/>
      <w:r w:rsidRPr="00F20246">
        <w:rPr>
          <w:sz w:val="28"/>
          <w:szCs w:val="28"/>
        </w:rPr>
        <w:t xml:space="preserve"> чтобы понять выиграли вы в третьем туре или нет, нужно выполнить туже последовательность действий, что и в турах выше. Для проверки используйте числа из строки №3. Для победы вам нужно зачеркнуть все числа билета. Если вам это удалось, то сумму выигрыша смотрите в столбце "Выигрыш".</w:t>
      </w:r>
    </w:p>
    <w:p w:rsidR="00F20246" w:rsidRDefault="00F20246" w:rsidP="00F20246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0246">
        <w:rPr>
          <w:sz w:val="28"/>
          <w:szCs w:val="28"/>
        </w:rPr>
        <w:t>Для победы в четвертом и следующих за ним турах, нужно двигаясь вниз зачеркивать совпавшие числа вашего билета. Как только Вы дойдете до числа, которое закроет последнее (тридцатое) число билета - это и будет тур</w:t>
      </w:r>
      <w:r>
        <w:rPr>
          <w:sz w:val="28"/>
          <w:szCs w:val="28"/>
        </w:rPr>
        <w:t>,</w:t>
      </w:r>
      <w:r w:rsidRPr="00F20246">
        <w:rPr>
          <w:sz w:val="28"/>
          <w:szCs w:val="28"/>
        </w:rPr>
        <w:t xml:space="preserve"> в котором вы выиграли. Далее вам необходимо посмотреть в столбец "Выигрыш" и узнать его сумму в соответствии с туром.</w:t>
      </w:r>
    </w:p>
    <w:p w:rsidR="00F20246" w:rsidRPr="00F20246" w:rsidRDefault="00F20246" w:rsidP="00F20246">
      <w:pPr>
        <w:rPr>
          <w:sz w:val="24"/>
          <w:szCs w:val="24"/>
        </w:rPr>
      </w:pPr>
      <w:r>
        <w:rPr>
          <w:sz w:val="24"/>
          <w:szCs w:val="24"/>
        </w:rPr>
        <w:t>Организаторами лотереи также</w:t>
      </w:r>
      <w:r w:rsidRPr="00F20246">
        <w:rPr>
          <w:sz w:val="24"/>
          <w:szCs w:val="24"/>
        </w:rPr>
        <w:t xml:space="preserve"> могут проводит</w:t>
      </w:r>
      <w:r>
        <w:rPr>
          <w:sz w:val="24"/>
          <w:szCs w:val="24"/>
        </w:rPr>
        <w:t xml:space="preserve">ься дополнительные розыгрыши, информацию о которых вы сможете узнать в анонсах  к тиражам  на сайте </w:t>
      </w:r>
      <w:proofErr w:type="spellStart"/>
      <w:r>
        <w:rPr>
          <w:sz w:val="24"/>
          <w:szCs w:val="24"/>
        </w:rPr>
        <w:t>Столото</w:t>
      </w:r>
      <w:proofErr w:type="spellEnd"/>
      <w:r>
        <w:rPr>
          <w:sz w:val="24"/>
          <w:szCs w:val="24"/>
        </w:rPr>
        <w:t>.</w:t>
      </w:r>
      <w:bookmarkStart w:id="0" w:name="_GoBack"/>
      <w:bookmarkEnd w:id="0"/>
    </w:p>
    <w:sectPr w:rsidR="00F20246" w:rsidRPr="00F2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A683B"/>
    <w:multiLevelType w:val="hybridMultilevel"/>
    <w:tmpl w:val="C7BC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AC"/>
    <w:rsid w:val="00684118"/>
    <w:rsid w:val="009102AC"/>
    <w:rsid w:val="00F2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2019-06-18T15:12:00Z</dcterms:created>
  <dcterms:modified xsi:type="dcterms:W3CDTF">2019-06-18T15:15:00Z</dcterms:modified>
</cp:coreProperties>
</file>